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0A611" w14:textId="77777777" w:rsidR="00C936E9" w:rsidRDefault="005C1DDA" w:rsidP="00C936E9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 xml:space="preserve">If the chi-squared value is </w:t>
      </w:r>
      <w:r w:rsidRPr="00C936E9">
        <w:rPr>
          <w:b/>
          <w:noProof/>
        </w:rPr>
        <w:t>GREATER</w:t>
      </w:r>
      <w:r>
        <w:rPr>
          <w:noProof/>
        </w:rPr>
        <w:t xml:space="preserve"> </w:t>
      </w:r>
      <w:r w:rsidRPr="00C936E9">
        <w:rPr>
          <w:b/>
          <w:noProof/>
        </w:rPr>
        <w:t>THAN</w:t>
      </w:r>
      <w:r>
        <w:rPr>
          <w:noProof/>
        </w:rPr>
        <w:t xml:space="preserve"> the critical value, ______________________________ the null hypothesis!</w:t>
      </w:r>
    </w:p>
    <w:p w14:paraId="3045DB8B" w14:textId="77777777" w:rsidR="00C936E9" w:rsidRDefault="00C936E9" w:rsidP="00C936E9">
      <w:pPr>
        <w:pStyle w:val="ListParagraph"/>
        <w:numPr>
          <w:ilvl w:val="0"/>
          <w:numId w:val="10"/>
        </w:numPr>
        <w:rPr>
          <w:noProof/>
        </w:rPr>
      </w:pPr>
    </w:p>
    <w:p w14:paraId="7C7D366C" w14:textId="2D6FACD3" w:rsidR="005C1DDA" w:rsidRDefault="005C1DDA" w:rsidP="00C936E9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 xml:space="preserve">If the chi-squared value is </w:t>
      </w:r>
      <w:r w:rsidRPr="00C936E9">
        <w:rPr>
          <w:b/>
          <w:noProof/>
        </w:rPr>
        <w:t>LESS THAN</w:t>
      </w:r>
      <w:r>
        <w:rPr>
          <w:noProof/>
        </w:rPr>
        <w:t xml:space="preserve"> than the critical value, ______________________________ the null hypothesis!</w:t>
      </w:r>
    </w:p>
    <w:p w14:paraId="736CB5AB" w14:textId="2C8246E0" w:rsidR="005C1DDA" w:rsidRDefault="005C1DDA" w:rsidP="005C1DDA">
      <w:r>
        <w:rPr>
          <w:noProof/>
        </w:rPr>
        <w:drawing>
          <wp:inline distT="0" distB="0" distL="0" distR="0" wp14:anchorId="1CE5CCA1" wp14:editId="128652DB">
            <wp:extent cx="6223000" cy="5321300"/>
            <wp:effectExtent l="0" t="0" r="0" b="12700"/>
            <wp:docPr id="4" name="Picture 4" descr="Macintosh HD:Users:ColeenOuellette:Desktop:chi-sqaure distribution 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leenOuellette:Desktop:chi-sqaure distribution tab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5F4D" w14:textId="295876C9" w:rsidR="00C936E9" w:rsidRDefault="00C936E9" w:rsidP="00C936E9">
      <w:pPr>
        <w:pStyle w:val="ListParagraph"/>
        <w:numPr>
          <w:ilvl w:val="0"/>
          <w:numId w:val="9"/>
        </w:numPr>
      </w:pPr>
      <w:r>
        <w:t xml:space="preserve">Failing to reject the null hypothesis means there is </w:t>
      </w:r>
      <w:r w:rsidRPr="00C936E9">
        <w:rPr>
          <w:u w:val="single"/>
        </w:rPr>
        <w:t>NO</w:t>
      </w:r>
      <w:r>
        <w:t xml:space="preserve"> statistically significance difference between the observed and expected values.</w:t>
      </w:r>
    </w:p>
    <w:p w14:paraId="46255554" w14:textId="77777777" w:rsidR="00C936E9" w:rsidRDefault="00C936E9" w:rsidP="00C936E9">
      <w:pPr>
        <w:pStyle w:val="ListParagraph"/>
      </w:pPr>
    </w:p>
    <w:p w14:paraId="2EE52F68" w14:textId="48DE1C8C" w:rsidR="00C936E9" w:rsidRPr="005C1DDA" w:rsidRDefault="00C936E9" w:rsidP="00C936E9">
      <w:pPr>
        <w:pStyle w:val="ListParagraph"/>
        <w:numPr>
          <w:ilvl w:val="0"/>
          <w:numId w:val="9"/>
        </w:numPr>
      </w:pPr>
      <w:r>
        <w:t xml:space="preserve">Rejecting the null hypothesis means there </w:t>
      </w:r>
      <w:r w:rsidRPr="00C936E9">
        <w:rPr>
          <w:u w:val="single"/>
        </w:rPr>
        <w:t>IS</w:t>
      </w:r>
      <w:r>
        <w:t xml:space="preserve"> a </w:t>
      </w:r>
      <w:r>
        <w:t>statistically significance difference between the observed and expected values.</w:t>
      </w:r>
      <w:r>
        <w:t xml:space="preserve">  </w:t>
      </w:r>
      <w:bookmarkStart w:id="0" w:name="_GoBack"/>
      <w:r w:rsidRPr="00C936E9">
        <w:t>You will need to attempt to explain why there is a difference using research/background knowledge!</w:t>
      </w:r>
      <w:bookmarkEnd w:id="0"/>
    </w:p>
    <w:sectPr w:rsidR="00C936E9" w:rsidRPr="005C1DDA" w:rsidSect="00930974">
      <w:headerReference w:type="first" r:id="rId9"/>
      <w:pgSz w:w="12240" w:h="15840"/>
      <w:pgMar w:top="1440" w:right="1260" w:bottom="360" w:left="117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4F511" w14:textId="77777777" w:rsidR="00BE7A42" w:rsidRDefault="00BE7A42">
      <w:pPr>
        <w:spacing w:after="0" w:line="240" w:lineRule="auto"/>
      </w:pPr>
      <w:r>
        <w:separator/>
      </w:r>
    </w:p>
  </w:endnote>
  <w:endnote w:type="continuationSeparator" w:id="0">
    <w:p w14:paraId="739522CC" w14:textId="77777777" w:rsidR="00BE7A42" w:rsidRDefault="00BE7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9A649" w14:textId="77777777" w:rsidR="00BE7A42" w:rsidRDefault="00BE7A42">
      <w:pPr>
        <w:spacing w:after="0" w:line="240" w:lineRule="auto"/>
      </w:pPr>
      <w:r>
        <w:separator/>
      </w:r>
    </w:p>
  </w:footnote>
  <w:footnote w:type="continuationSeparator" w:id="0">
    <w:p w14:paraId="5532EA7C" w14:textId="77777777" w:rsidR="00BE7A42" w:rsidRDefault="00BE7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AAE2" w14:textId="0A5E7E1A" w:rsidR="005C1DDA" w:rsidRPr="00197C4A" w:rsidRDefault="005C1DDA" w:rsidP="005C1DDA">
    <w:pPr>
      <w:pStyle w:val="Header"/>
      <w:rPr>
        <w:rFonts w:ascii="Arial" w:hAnsi="Arial"/>
      </w:rPr>
    </w:pPr>
    <w:r>
      <w:rPr>
        <w:rFonts w:ascii="Arial" w:hAnsi="Arial"/>
        <w:b/>
      </w:rPr>
      <w:t>Critical Values Table</w:t>
    </w:r>
    <w:r w:rsidR="00BE7A42" w:rsidRPr="00197C4A">
      <w:rPr>
        <w:rFonts w:ascii="Arial" w:hAnsi="Arial"/>
      </w:rPr>
      <w:tab/>
    </w:r>
  </w:p>
  <w:p w14:paraId="060572AD" w14:textId="661865AA" w:rsidR="00BE7A42" w:rsidRPr="00197C4A" w:rsidRDefault="00612490">
    <w:pPr>
      <w:pStyle w:val="Header"/>
      <w:rPr>
        <w:rFonts w:ascii="Arial" w:hAnsi="Arial"/>
      </w:rPr>
    </w:pPr>
    <w:r>
      <w:rPr>
        <w:rFonts w:ascii="Arial" w:hAnsi="Arial"/>
      </w:rPr>
      <w:t>Chi-Squared Test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1F9A"/>
    <w:multiLevelType w:val="hybridMultilevel"/>
    <w:tmpl w:val="26003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707DD"/>
    <w:multiLevelType w:val="hybridMultilevel"/>
    <w:tmpl w:val="9E221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B1872"/>
    <w:multiLevelType w:val="hybridMultilevel"/>
    <w:tmpl w:val="9CBAF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D7F9A"/>
    <w:multiLevelType w:val="hybridMultilevel"/>
    <w:tmpl w:val="26003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A11F3"/>
    <w:multiLevelType w:val="hybridMultilevel"/>
    <w:tmpl w:val="929E5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BA3B5D"/>
    <w:multiLevelType w:val="hybridMultilevel"/>
    <w:tmpl w:val="1B1C53E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C37CA"/>
    <w:multiLevelType w:val="hybridMultilevel"/>
    <w:tmpl w:val="F9BE9B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77B16B4"/>
    <w:multiLevelType w:val="hybridMultilevel"/>
    <w:tmpl w:val="4726D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814E3"/>
    <w:multiLevelType w:val="hybridMultilevel"/>
    <w:tmpl w:val="CDE2DAD0"/>
    <w:lvl w:ilvl="0" w:tplc="15A26CB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A372F"/>
    <w:multiLevelType w:val="hybridMultilevel"/>
    <w:tmpl w:val="953E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FE"/>
    <w:rsid w:val="000469A0"/>
    <w:rsid w:val="0007726F"/>
    <w:rsid w:val="00197C4A"/>
    <w:rsid w:val="003943CA"/>
    <w:rsid w:val="003D4815"/>
    <w:rsid w:val="00495825"/>
    <w:rsid w:val="005C1DDA"/>
    <w:rsid w:val="005E728F"/>
    <w:rsid w:val="00612490"/>
    <w:rsid w:val="00802917"/>
    <w:rsid w:val="0087037A"/>
    <w:rsid w:val="00930974"/>
    <w:rsid w:val="00A36A24"/>
    <w:rsid w:val="00B25DFE"/>
    <w:rsid w:val="00BE7A42"/>
    <w:rsid w:val="00C936E9"/>
    <w:rsid w:val="00D64097"/>
    <w:rsid w:val="00D706C8"/>
    <w:rsid w:val="00E02FF2"/>
    <w:rsid w:val="00E4296E"/>
    <w:rsid w:val="00EC75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8B38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5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C75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75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75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554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75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554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3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3CA"/>
    <w:rPr>
      <w:rFonts w:ascii="Lucida Grande" w:eastAsia="Calibr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7037A"/>
    <w:rPr>
      <w:rFonts w:eastAsiaTheme="minorEastAsia"/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5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C75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75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75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554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75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554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3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3CA"/>
    <w:rPr>
      <w:rFonts w:ascii="Lucida Grande" w:eastAsia="Calibr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7037A"/>
    <w:rPr>
      <w:rFonts w:eastAsiaTheme="minorEastAsia"/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507</Characters>
  <Application>Microsoft Macintosh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Coleen Ouellette</dc:creator>
  <cp:keywords/>
  <cp:lastModifiedBy>Coleen Ouellette</cp:lastModifiedBy>
  <cp:revision>5</cp:revision>
  <cp:lastPrinted>2015-08-31T14:57:00Z</cp:lastPrinted>
  <dcterms:created xsi:type="dcterms:W3CDTF">2017-05-18T14:57:00Z</dcterms:created>
  <dcterms:modified xsi:type="dcterms:W3CDTF">2017-05-18T15:04:00Z</dcterms:modified>
</cp:coreProperties>
</file>